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8E" w:rsidRDefault="00B86D8E" w:rsidP="004F5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B86D8E" w:rsidRDefault="00B86D8E" w:rsidP="005B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                                                                                    Утверждено приказом</w:t>
      </w:r>
    </w:p>
    <w:p w:rsidR="00B86D8E" w:rsidRPr="00EA359D" w:rsidRDefault="00B86D8E" w:rsidP="005B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                                                                                    заведующего  МАДОУ                                                                                                                                        </w:t>
      </w:r>
    </w:p>
    <w:p w:rsidR="00B86D8E" w:rsidRPr="00EA359D" w:rsidRDefault="00B86D8E" w:rsidP="005B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 w:eastAsia="en-GB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 w:eastAsia="en-GB"/>
        </w:rPr>
        <w:t>детский сад №9</w:t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ru-RU" w:eastAsia="en-GB"/>
        </w:rPr>
        <w:t>Белоснежка</w:t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t>"</w:t>
      </w:r>
    </w:p>
    <w:p w:rsidR="00B86D8E" w:rsidRPr="00EA359D" w:rsidRDefault="00B86D8E" w:rsidP="005B46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                                                                                     _____________Л.Е.Рябова</w:t>
      </w:r>
    </w:p>
    <w:p w:rsidR="00B86D8E" w:rsidRDefault="00B86D8E" w:rsidP="005B46FA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                                                                                     от </w:t>
      </w:r>
      <w:r w:rsidRPr="0058369D">
        <w:rPr>
          <w:rFonts w:ascii="Times New Roman" w:hAnsi="Times New Roman" w:cs="Times New Roman"/>
          <w:sz w:val="24"/>
          <w:szCs w:val="24"/>
          <w:u w:val="single"/>
          <w:lang w:val="ru-RU" w:eastAsia="en-GB"/>
        </w:rPr>
        <w:t>«_28__»_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en-GB"/>
        </w:rPr>
        <w:t>ноября</w:t>
      </w:r>
      <w:r w:rsidRPr="0058369D">
        <w:rPr>
          <w:rFonts w:ascii="Times New Roman" w:hAnsi="Times New Roman" w:cs="Times New Roman"/>
          <w:sz w:val="24"/>
          <w:szCs w:val="24"/>
          <w:u w:val="single"/>
          <w:lang w:val="ru-RU" w:eastAsia="en-GB"/>
        </w:rPr>
        <w:t>_</w:t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ru-RU" w:eastAsia="en-GB"/>
        </w:rPr>
        <w:t>3</w:t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val="ru-RU" w:eastAsia="en-GB"/>
        </w:rPr>
        <w:t>№</w:t>
      </w:r>
      <w:r w:rsidRPr="0058369D">
        <w:rPr>
          <w:rFonts w:ascii="Times New Roman" w:hAnsi="Times New Roman" w:cs="Times New Roman"/>
          <w:sz w:val="24"/>
          <w:szCs w:val="24"/>
          <w:u w:val="single"/>
          <w:lang w:val="ru-RU" w:eastAsia="en-GB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en-GB"/>
        </w:rPr>
        <w:t>246</w:t>
      </w:r>
      <w:r w:rsidRPr="0058369D">
        <w:rPr>
          <w:rFonts w:ascii="Times New Roman" w:hAnsi="Times New Roman" w:cs="Times New Roman"/>
          <w:sz w:val="24"/>
          <w:szCs w:val="24"/>
          <w:u w:val="single"/>
          <w:lang w:val="ru-RU" w:eastAsia="en-GB"/>
        </w:rPr>
        <w:t>__</w:t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</w:p>
    <w:p w:rsidR="00B86D8E" w:rsidRDefault="00B86D8E" w:rsidP="004F542E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B86D8E" w:rsidRDefault="00B86D8E" w:rsidP="004F542E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B86D8E" w:rsidRDefault="00B86D8E" w:rsidP="004F542E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B86D8E" w:rsidRPr="00EA359D" w:rsidRDefault="00B86D8E" w:rsidP="004F542E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B86D8E" w:rsidRPr="004F542E" w:rsidRDefault="00B86D8E" w:rsidP="004F5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</w:pPr>
      <w:r w:rsidRPr="004F542E"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  <w:t xml:space="preserve">ПОЛОЖЕНИЕ </w:t>
      </w:r>
    </w:p>
    <w:p w:rsidR="00B86D8E" w:rsidRDefault="00B86D8E" w:rsidP="004F5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  <w:t xml:space="preserve">О </w:t>
      </w:r>
      <w:r w:rsidRPr="004F542E"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  <w:t xml:space="preserve"> КОМИССИИ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  <w:t xml:space="preserve"> ПО УРЕГУЛИРОВАНИЮ СПОРОВ МЕЖДУ УЧАСТНИКАМИ ОБРАЗОВАТЕЛЬНЫХ ОТНОШЕНИЙ</w:t>
      </w:r>
    </w:p>
    <w:p w:rsidR="00B86D8E" w:rsidRDefault="00B86D8E" w:rsidP="004F5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</w:pPr>
    </w:p>
    <w:p w:rsidR="00B86D8E" w:rsidRDefault="00B86D8E" w:rsidP="004F5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</w:pPr>
      <w:r w:rsidRPr="004F542E"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  <w:t>МУНИЦИПАЛЬНОГО АВТОНОМНОГО ДОШКОЛЬНОГО ОБРА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  <w:t>ЗОВАТЕЛЬНОГО УЧРЕЖДЕНИЯ ДЕТСКИЙ</w:t>
      </w:r>
      <w:r w:rsidRPr="004F542E"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  <w:t xml:space="preserve"> САД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  <w:t xml:space="preserve"> № 9 « БЕЛОСНЕЖКА»</w:t>
      </w:r>
      <w:r w:rsidRPr="004F542E"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  <w:t xml:space="preserve"> ОБЩЕРАЗВ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  <w:t>ИВАЮЩЕГО ВИДА Г.ИШИМБАЯ МР ИШИМБАЙСКИЙ РАЙОН РБ</w:t>
      </w:r>
    </w:p>
    <w:p w:rsidR="00B86D8E" w:rsidRPr="004F542E" w:rsidRDefault="00B86D8E" w:rsidP="004F5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</w:pPr>
    </w:p>
    <w:p w:rsidR="00B86D8E" w:rsidRDefault="00B86D8E" w:rsidP="004F5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</w:p>
    <w:p w:rsidR="00B86D8E" w:rsidRDefault="00B86D8E" w:rsidP="004F5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B86D8E" w:rsidRDefault="00B86D8E" w:rsidP="004F5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B86D8E" w:rsidRDefault="00B86D8E" w:rsidP="004F5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B86D8E" w:rsidRDefault="00B86D8E" w:rsidP="004F5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B86D8E" w:rsidRDefault="00B86D8E" w:rsidP="004F5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B86D8E" w:rsidRDefault="00B86D8E" w:rsidP="004F5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B86D8E" w:rsidRDefault="00B86D8E" w:rsidP="004F5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B86D8E" w:rsidRDefault="00B86D8E" w:rsidP="004F5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B86D8E" w:rsidRDefault="00B86D8E" w:rsidP="004F5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B86D8E" w:rsidRDefault="00B86D8E" w:rsidP="004F5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B86D8E" w:rsidRDefault="00B86D8E" w:rsidP="004F5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B86D8E" w:rsidRDefault="00B86D8E" w:rsidP="004F5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B86D8E" w:rsidRDefault="00B86D8E" w:rsidP="004F5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</w:p>
    <w:p w:rsidR="00B86D8E" w:rsidRDefault="00B86D8E" w:rsidP="004F5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B86D8E" w:rsidRDefault="00B86D8E" w:rsidP="004F542E">
      <w:pPr>
        <w:spacing w:after="0" w:line="240" w:lineRule="auto"/>
        <w:jc w:val="center"/>
        <w:rPr>
          <w:rFonts w:ascii="Georgia" w:hAnsi="Georgia" w:cs="Georgia"/>
          <w:b/>
          <w:bCs/>
          <w:sz w:val="20"/>
          <w:szCs w:val="20"/>
          <w:lang w:val="ru-RU" w:eastAsia="en-GB"/>
        </w:rPr>
      </w:pPr>
      <w:r w:rsidRPr="00EA359D">
        <w:rPr>
          <w:rFonts w:ascii="Georgia" w:hAnsi="Georgia" w:cs="Georgia"/>
          <w:b/>
          <w:bCs/>
          <w:sz w:val="20"/>
          <w:szCs w:val="20"/>
          <w:lang w:eastAsia="en-GB"/>
        </w:rPr>
        <w:t>I</w:t>
      </w:r>
      <w:r w:rsidRPr="00EA359D">
        <w:rPr>
          <w:rFonts w:ascii="Georgia" w:hAnsi="Georgia" w:cs="Georgia"/>
          <w:b/>
          <w:bCs/>
          <w:sz w:val="20"/>
          <w:szCs w:val="20"/>
          <w:lang w:val="ru-RU" w:eastAsia="en-GB"/>
        </w:rPr>
        <w:t>.</w:t>
      </w:r>
      <w:r>
        <w:rPr>
          <w:rFonts w:ascii="Georgia" w:hAnsi="Georgia" w:cs="Georgia"/>
          <w:b/>
          <w:bCs/>
          <w:sz w:val="20"/>
          <w:szCs w:val="20"/>
          <w:lang w:val="ru-RU" w:eastAsia="en-GB"/>
        </w:rPr>
        <w:t xml:space="preserve"> ОБЩИЕ ПОЛОЖЕНИЯ</w:t>
      </w:r>
    </w:p>
    <w:p w:rsidR="00B86D8E" w:rsidRPr="00E73CFF" w:rsidRDefault="00B86D8E" w:rsidP="00FF76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>Настоящее Положение устанавливает порядок создания, организации работы, принятия и исполнения решений Комиссии по урегулированию споров между участниками образовательных отношений муниципального автономного дошкольного образовательного учреждения детского сада № 9 «Белоснежка» общеразвивающего вида г.Ишимбая МР Ишимбайск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ий район РБ (далее – Учреждение</w:t>
      </w: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>) (далее- Комиссия).</w:t>
      </w:r>
    </w:p>
    <w:p w:rsidR="00B86D8E" w:rsidRPr="00E73CFF" w:rsidRDefault="00B86D8E" w:rsidP="00FF76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>Настоящее Положе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ние утверждено с учетом мнения Общего родительского собрания</w:t>
      </w:r>
      <w:r w:rsidRPr="00892CDE">
        <w:rPr>
          <w:rFonts w:ascii="Times New Roman" w:hAnsi="Times New Roman" w:cs="Times New Roman"/>
          <w:color w:val="FF0000"/>
          <w:sz w:val="28"/>
          <w:szCs w:val="28"/>
          <w:lang w:val="ru-RU" w:eastAsia="en-GB"/>
        </w:rPr>
        <w:t xml:space="preserve"> </w:t>
      </w:r>
      <w:bookmarkStart w:id="0" w:name="_GoBack"/>
      <w:bookmarkEnd w:id="0"/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(протокол </w:t>
      </w:r>
      <w:r w:rsidRPr="00E03F73">
        <w:rPr>
          <w:rFonts w:ascii="Times New Roman" w:hAnsi="Times New Roman" w:cs="Times New Roman"/>
          <w:sz w:val="28"/>
          <w:szCs w:val="28"/>
          <w:lang w:val="ru-RU" w:eastAsia="en-GB"/>
        </w:rPr>
        <w:t>№</w:t>
      </w:r>
      <w:r w:rsidRPr="00E03F73">
        <w:rPr>
          <w:rFonts w:ascii="Times New Roman" w:hAnsi="Times New Roman" w:cs="Times New Roman"/>
          <w:sz w:val="28"/>
          <w:szCs w:val="28"/>
          <w:u w:val="single"/>
          <w:lang w:val="ru-RU" w:eastAsia="en-GB"/>
        </w:rPr>
        <w:t>2от 19.11.2013г</w:t>
      </w: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) и общим собранием работников 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Учреждения</w:t>
      </w: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(протокол </w:t>
      </w:r>
      <w:r w:rsidRPr="00E03F73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№  </w:t>
      </w:r>
      <w:r w:rsidRPr="00E03F73">
        <w:rPr>
          <w:rFonts w:ascii="Times New Roman" w:hAnsi="Times New Roman" w:cs="Times New Roman"/>
          <w:sz w:val="28"/>
          <w:szCs w:val="28"/>
          <w:u w:val="single"/>
          <w:lang w:val="ru-RU" w:eastAsia="en-GB"/>
        </w:rPr>
        <w:t>2от20.11.2013г</w:t>
      </w: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>).</w:t>
      </w:r>
    </w:p>
    <w:p w:rsidR="00B86D8E" w:rsidRPr="00E73CFF" w:rsidRDefault="00B86D8E" w:rsidP="00FF76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>К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омиссия создается в составе из 2</w:t>
      </w: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-х членов  равного числа представителей родителей (законных представителей) несовершеннолетних воспитанников и 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 xml:space="preserve">2-х членов </w:t>
      </w: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представителей   работников 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Учреждения</w:t>
      </w: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. </w:t>
      </w:r>
    </w:p>
    <w:p w:rsidR="00B86D8E" w:rsidRPr="0090105C" w:rsidRDefault="00B86D8E" w:rsidP="00FF76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90105C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воспитанни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ков и общим собранием Учреждения</w:t>
      </w:r>
      <w:r w:rsidRPr="0090105C">
        <w:rPr>
          <w:rFonts w:ascii="Times New Roman" w:hAnsi="Times New Roman" w:cs="Times New Roman"/>
          <w:sz w:val="28"/>
          <w:szCs w:val="28"/>
          <w:lang w:val="ru-RU" w:eastAsia="en-GB"/>
        </w:rPr>
        <w:t>.</w:t>
      </w:r>
    </w:p>
    <w:p w:rsidR="00B86D8E" w:rsidRPr="00E73CFF" w:rsidRDefault="00B86D8E" w:rsidP="00185F5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>Сформированный состав Комиссии объявляется приказом заведующего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Учреждения</w:t>
      </w: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>.</w:t>
      </w:r>
    </w:p>
    <w:p w:rsidR="00B86D8E" w:rsidRPr="00E73CFF" w:rsidRDefault="00B86D8E" w:rsidP="007360D3">
      <w:pPr>
        <w:pStyle w:val="ListParagraph"/>
        <w:tabs>
          <w:tab w:val="left" w:pos="993"/>
        </w:tabs>
        <w:spacing w:after="120" w:line="240" w:lineRule="auto"/>
        <w:ind w:left="0"/>
        <w:jc w:val="both"/>
        <w:rPr>
          <w:sz w:val="28"/>
          <w:szCs w:val="28"/>
        </w:rPr>
      </w:pPr>
      <w:r w:rsidRPr="00E73CFF">
        <w:rPr>
          <w:sz w:val="28"/>
          <w:szCs w:val="28"/>
        </w:rPr>
        <w:t>1.6</w:t>
      </w:r>
      <w:r>
        <w:rPr>
          <w:sz w:val="28"/>
          <w:szCs w:val="28"/>
        </w:rPr>
        <w:t xml:space="preserve"> </w:t>
      </w:r>
      <w:r w:rsidRPr="00E73CFF">
        <w:rPr>
          <w:rFonts w:ascii="Times New Roman" w:hAnsi="Times New Roman" w:cs="Times New Roman"/>
          <w:sz w:val="28"/>
          <w:szCs w:val="28"/>
        </w:rPr>
        <w:t>В целях организации работы Комиссия избирает из своего состава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73CFF">
        <w:rPr>
          <w:rFonts w:ascii="Times New Roman" w:hAnsi="Times New Roman" w:cs="Times New Roman"/>
          <w:sz w:val="28"/>
          <w:szCs w:val="28"/>
        </w:rPr>
        <w:t xml:space="preserve"> секретаря</w:t>
      </w:r>
      <w:r w:rsidRPr="00E73CFF">
        <w:rPr>
          <w:sz w:val="28"/>
          <w:szCs w:val="28"/>
        </w:rPr>
        <w:t>.</w:t>
      </w:r>
    </w:p>
    <w:p w:rsidR="00B86D8E" w:rsidRPr="00E73CFF" w:rsidRDefault="00B86D8E" w:rsidP="007360D3">
      <w:pPr>
        <w:pStyle w:val="ListParagraph"/>
        <w:tabs>
          <w:tab w:val="left" w:pos="993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CFF">
        <w:rPr>
          <w:rFonts w:ascii="Times New Roman" w:hAnsi="Times New Roman" w:cs="Times New Roman"/>
          <w:sz w:val="28"/>
          <w:szCs w:val="28"/>
        </w:rPr>
        <w:t>1.7 Срок полномочий Комиссии составляет два года.</w:t>
      </w:r>
    </w:p>
    <w:p w:rsidR="00B86D8E" w:rsidRPr="00E73CFF" w:rsidRDefault="00B86D8E" w:rsidP="00E7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E73CFF">
        <w:rPr>
          <w:rFonts w:ascii="Times New Roman" w:hAnsi="Times New Roman" w:cs="Times New Roman"/>
          <w:sz w:val="28"/>
          <w:szCs w:val="28"/>
          <w:lang w:val="ru-RU"/>
        </w:rPr>
        <w:t>1.8 Члены Комиссии осуществляют свою деятельность на безвозмездной основе.</w:t>
      </w:r>
    </w:p>
    <w:p w:rsidR="00B86D8E" w:rsidRPr="00E73CFF" w:rsidRDefault="00B86D8E" w:rsidP="004F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hAnsi="Times New Roman" w:cs="Times New Roman"/>
          <w:sz w:val="24"/>
          <w:szCs w:val="24"/>
          <w:lang w:val="ru-RU" w:eastAsia="en-GB"/>
        </w:rPr>
        <w:t xml:space="preserve">2.  </w:t>
      </w: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>Комиссия в своей деятельности рук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оводствуется:  Фе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softHyphen/>
        <w:t>деральным законом</w:t>
      </w: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«Об образовании в Р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оссийской </w:t>
      </w: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>Ф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едерации</w:t>
      </w: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Законом Республики Башкортостан «Об образовании в Республике Башкортостан», Трудовым кодексом Российской Федерации, Правилами внутреннего распорядка, </w:t>
      </w: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о образования, Уставом </w:t>
      </w: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>У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чреждения и другими нормативными правовыми актами.</w:t>
      </w:r>
    </w:p>
    <w:p w:rsidR="00B86D8E" w:rsidRDefault="00B86D8E" w:rsidP="00F05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</w:pPr>
    </w:p>
    <w:p w:rsidR="00B86D8E" w:rsidRDefault="00B86D8E" w:rsidP="00F05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</w:pPr>
    </w:p>
    <w:p w:rsidR="00B86D8E" w:rsidRDefault="00B86D8E" w:rsidP="00F05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</w:pPr>
    </w:p>
    <w:p w:rsidR="00B86D8E" w:rsidRDefault="00B86D8E" w:rsidP="00F05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</w:pPr>
    </w:p>
    <w:p w:rsidR="00B86D8E" w:rsidRDefault="00B86D8E" w:rsidP="00F05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</w:pPr>
    </w:p>
    <w:p w:rsidR="00B86D8E" w:rsidRDefault="00B86D8E" w:rsidP="00F05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  <w:t xml:space="preserve">2. ЗАДАЧА РАБОТЫ  КОМИССИИ </w:t>
      </w:r>
    </w:p>
    <w:p w:rsidR="00B86D8E" w:rsidRPr="00F0594A" w:rsidRDefault="00B86D8E" w:rsidP="00F05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</w:pPr>
    </w:p>
    <w:p w:rsidR="00B86D8E" w:rsidRPr="00E73CFF" w:rsidRDefault="00B86D8E" w:rsidP="00E73CFF">
      <w:pPr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  <w:lang w:val="ru-RU"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  <w:t>2.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1Основной задачей Комиссии является урегулирование</w:t>
      </w: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 xml:space="preserve">ресов педагогического работника и </w:t>
      </w:r>
      <w:r w:rsidRPr="00E73CFF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вопросам применения локальных нормативных актов 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Учреждения (ст. 45 п.2., ФЗ № 273).</w:t>
      </w:r>
    </w:p>
    <w:p w:rsidR="00B86D8E" w:rsidRPr="004F542E" w:rsidRDefault="00B86D8E" w:rsidP="004F5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4F542E">
        <w:rPr>
          <w:rFonts w:ascii="Times New Roman" w:hAnsi="Times New Roman" w:cs="Times New Roman"/>
          <w:sz w:val="24"/>
          <w:szCs w:val="24"/>
          <w:lang w:eastAsia="en-GB"/>
        </w:rPr>
        <w:t> </w:t>
      </w:r>
    </w:p>
    <w:p w:rsidR="00B86D8E" w:rsidRPr="00493106" w:rsidRDefault="00B86D8E" w:rsidP="00493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  <w:t>3. ПРАВА ЧЛЕНОВ</w:t>
      </w:r>
      <w:r w:rsidRPr="00493106"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  <w:t xml:space="preserve"> КОМИССИИ</w:t>
      </w:r>
    </w:p>
    <w:p w:rsidR="00B86D8E" w:rsidRPr="00CE7FFC" w:rsidRDefault="00B86D8E" w:rsidP="004F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CE7FFC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3.1 Комиссия имеет право: </w:t>
      </w:r>
    </w:p>
    <w:p w:rsidR="00B86D8E" w:rsidRPr="00CE7FFC" w:rsidRDefault="00B86D8E" w:rsidP="004F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en-GB"/>
        </w:rPr>
        <w:t xml:space="preserve">- </w:t>
      </w:r>
      <w:r w:rsidRPr="00CE7FFC">
        <w:rPr>
          <w:rFonts w:ascii="Times New Roman" w:hAnsi="Times New Roman" w:cs="Times New Roman"/>
          <w:sz w:val="28"/>
          <w:szCs w:val="28"/>
          <w:lang w:val="ru-RU" w:eastAsia="en-GB"/>
        </w:rPr>
        <w:t>принимать к рассмотрению  обращения в письменной форме, в жалобе указываются конкретные факты или признаки нарушений прав участников образовательных отношений, лица допустившие нарушения, обстоятельства.</w:t>
      </w:r>
    </w:p>
    <w:p w:rsidR="00B86D8E" w:rsidRPr="00CE7FFC" w:rsidRDefault="00B86D8E" w:rsidP="004F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CE7FFC">
        <w:rPr>
          <w:rFonts w:ascii="Times New Roman" w:hAnsi="Times New Roman" w:cs="Times New Roman"/>
          <w:sz w:val="28"/>
          <w:szCs w:val="28"/>
          <w:lang w:val="ru-RU" w:eastAsia="en-GB"/>
        </w:rPr>
        <w:t>- принять решение по каждому спорному вопросу, относящемуся к ее компетенции (обжа</w:t>
      </w:r>
      <w:r w:rsidRPr="00CE7FFC">
        <w:rPr>
          <w:rFonts w:ascii="Times New Roman" w:hAnsi="Times New Roman" w:cs="Times New Roman"/>
          <w:sz w:val="28"/>
          <w:szCs w:val="28"/>
          <w:lang w:val="ru-RU" w:eastAsia="en-GB"/>
        </w:rPr>
        <w:softHyphen/>
        <w:t xml:space="preserve">лование принятого решения возможно в муниципальном казенном учреждении отдела образования); </w:t>
      </w:r>
    </w:p>
    <w:p w:rsidR="00B86D8E" w:rsidRPr="00CE7FFC" w:rsidRDefault="00B86D8E" w:rsidP="004F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hAnsi="Times New Roman" w:cs="Times New Roman"/>
          <w:sz w:val="28"/>
          <w:szCs w:val="28"/>
          <w:lang w:val="ru-RU" w:eastAsia="en-GB"/>
        </w:rPr>
        <w:t xml:space="preserve">- </w:t>
      </w:r>
      <w:r w:rsidRPr="00CE7FFC">
        <w:rPr>
          <w:rFonts w:ascii="Times New Roman" w:hAnsi="Times New Roman" w:cs="Times New Roman"/>
          <w:sz w:val="28"/>
          <w:szCs w:val="28"/>
          <w:lang w:val="ru-RU" w:eastAsia="en-GB"/>
        </w:rPr>
        <w:t>запрашивать дополнительную документацию, материалы для проведения самостоятель</w:t>
      </w:r>
      <w:r w:rsidRPr="00CE7FFC">
        <w:rPr>
          <w:rFonts w:ascii="Times New Roman" w:hAnsi="Times New Roman" w:cs="Times New Roman"/>
          <w:sz w:val="28"/>
          <w:szCs w:val="28"/>
          <w:lang w:val="ru-RU" w:eastAsia="en-GB"/>
        </w:rPr>
        <w:softHyphen/>
        <w:t xml:space="preserve">ного изучения вопроса; </w:t>
      </w:r>
    </w:p>
    <w:p w:rsidR="00B86D8E" w:rsidRPr="00CE7FFC" w:rsidRDefault="00B86D8E" w:rsidP="0000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FFC">
        <w:rPr>
          <w:rFonts w:ascii="Times New Roman" w:hAnsi="Times New Roman" w:cs="Times New Roman"/>
          <w:sz w:val="28"/>
          <w:szCs w:val="28"/>
          <w:lang w:val="ru-RU"/>
        </w:rPr>
        <w:t>3.2 Досрочное прекращение полномочий члена Комиссии осуществляется:</w:t>
      </w:r>
    </w:p>
    <w:p w:rsidR="00B86D8E" w:rsidRPr="00CE7FFC" w:rsidRDefault="00B86D8E" w:rsidP="0000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E7FFC">
        <w:rPr>
          <w:rFonts w:ascii="Times New Roman" w:hAnsi="Times New Roman" w:cs="Times New Roman"/>
          <w:sz w:val="28"/>
          <w:szCs w:val="28"/>
          <w:lang w:val="ru-RU"/>
        </w:rPr>
        <w:t>на основании личного заявления члена Комиссии об исключении из его состава;</w:t>
      </w:r>
    </w:p>
    <w:p w:rsidR="00B86D8E" w:rsidRPr="00CE7FFC" w:rsidRDefault="00B86D8E" w:rsidP="0000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E7FFC">
        <w:rPr>
          <w:rFonts w:ascii="Times New Roman" w:hAnsi="Times New Roman" w:cs="Times New Roman"/>
          <w:sz w:val="28"/>
          <w:szCs w:val="28"/>
          <w:lang w:val="ru-RU"/>
        </w:rPr>
        <w:t>по требованию не менее 2/3 членов Комиссии, выраженному в письменной форме;</w:t>
      </w:r>
    </w:p>
    <w:p w:rsidR="00B86D8E" w:rsidRPr="00CE7FFC" w:rsidRDefault="00B86D8E" w:rsidP="0000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E7FFC">
        <w:rPr>
          <w:rFonts w:ascii="Times New Roman" w:hAnsi="Times New Roman" w:cs="Times New Roman"/>
          <w:sz w:val="28"/>
          <w:szCs w:val="28"/>
          <w:lang w:val="ru-RU"/>
        </w:rPr>
        <w:t>в случае отчисле</w:t>
      </w:r>
      <w:r>
        <w:rPr>
          <w:rFonts w:ascii="Times New Roman" w:hAnsi="Times New Roman" w:cs="Times New Roman"/>
          <w:sz w:val="28"/>
          <w:szCs w:val="28"/>
          <w:lang w:val="ru-RU"/>
        </w:rPr>
        <w:t>ния из Организации воспитанника</w:t>
      </w:r>
      <w:r w:rsidRPr="00CE7FFC">
        <w:rPr>
          <w:rFonts w:ascii="Times New Roman" w:hAnsi="Times New Roman" w:cs="Times New Roman"/>
          <w:sz w:val="28"/>
          <w:szCs w:val="28"/>
          <w:lang w:val="ru-RU"/>
        </w:rPr>
        <w:t>, родителем (законным представителем) которого является член Комиссии, или увольнения работника – члена Комиссии.</w:t>
      </w:r>
    </w:p>
    <w:p w:rsidR="00B86D8E" w:rsidRPr="00CE7FFC" w:rsidRDefault="00B86D8E" w:rsidP="0000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FFC">
        <w:rPr>
          <w:rFonts w:ascii="Times New Roman" w:hAnsi="Times New Roman" w:cs="Times New Roman"/>
          <w:sz w:val="28"/>
          <w:szCs w:val="28"/>
          <w:lang w:val="ru-RU"/>
        </w:rPr>
        <w:t>3.3.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B86D8E" w:rsidRPr="00CE7FFC" w:rsidRDefault="00B86D8E" w:rsidP="00E7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CE7FFC">
        <w:rPr>
          <w:rFonts w:ascii="Times New Roman" w:hAnsi="Times New Roman" w:cs="Times New Roman"/>
          <w:sz w:val="28"/>
          <w:szCs w:val="28"/>
          <w:lang w:val="ru-RU" w:eastAsia="en-GB"/>
        </w:rPr>
        <w:t>3.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5</w:t>
      </w:r>
      <w:r w:rsidRPr="00CE7FFC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 же вправе присутствовать на заседании Комиссии и давать пояснения.</w:t>
      </w:r>
    </w:p>
    <w:p w:rsidR="00B86D8E" w:rsidRPr="003D4BB0" w:rsidRDefault="00B86D8E" w:rsidP="003D4B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</w:p>
    <w:p w:rsidR="00B86D8E" w:rsidRPr="004F542E" w:rsidRDefault="00B86D8E" w:rsidP="00493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  <w:t xml:space="preserve">4. ОБЯЗАННОСТИ ЧЛЕНОВ </w:t>
      </w:r>
      <w:r w:rsidRPr="00493106"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  <w:t xml:space="preserve"> КОМИССИИ</w:t>
      </w:r>
    </w:p>
    <w:p w:rsidR="00B86D8E" w:rsidRPr="001245A5" w:rsidRDefault="00B86D8E" w:rsidP="004F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1245A5">
        <w:rPr>
          <w:rFonts w:ascii="Times New Roman" w:hAnsi="Times New Roman" w:cs="Times New Roman"/>
          <w:sz w:val="28"/>
          <w:szCs w:val="28"/>
          <w:lang w:val="ru-RU" w:eastAsia="en-GB"/>
        </w:rPr>
        <w:t>4.1 Члены  Комиссии обязаны:</w:t>
      </w:r>
    </w:p>
    <w:p w:rsidR="00B86D8E" w:rsidRPr="001245A5" w:rsidRDefault="00B86D8E" w:rsidP="0012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hAnsi="Times New Roman" w:cs="Times New Roman"/>
          <w:sz w:val="28"/>
          <w:szCs w:val="28"/>
          <w:lang w:val="ru-RU" w:eastAsia="en-GB"/>
        </w:rPr>
        <w:t xml:space="preserve">- </w:t>
      </w:r>
      <w:r w:rsidRPr="001245A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принимать решение  простым большинством голосов членов, присутствующих на заседании </w:t>
      </w:r>
    </w:p>
    <w:p w:rsidR="00B86D8E" w:rsidRPr="001245A5" w:rsidRDefault="00B86D8E" w:rsidP="004F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1245A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- присутствовать на всех заседаниях комиссии; </w:t>
      </w:r>
    </w:p>
    <w:p w:rsidR="00B86D8E" w:rsidRPr="001245A5" w:rsidRDefault="00B86D8E" w:rsidP="004F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hAnsi="Times New Roman" w:cs="Times New Roman"/>
          <w:sz w:val="28"/>
          <w:szCs w:val="28"/>
          <w:lang w:val="ru-RU" w:eastAsia="en-GB"/>
        </w:rPr>
        <w:t>-</w:t>
      </w:r>
      <w:r w:rsidRPr="001245A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принимать своевременно решение, если не оговорены дополнительные сроки рассмотре</w:t>
      </w:r>
      <w:r w:rsidRPr="001245A5">
        <w:rPr>
          <w:rFonts w:ascii="Times New Roman" w:hAnsi="Times New Roman" w:cs="Times New Roman"/>
          <w:sz w:val="28"/>
          <w:szCs w:val="28"/>
          <w:lang w:val="ru-RU" w:eastAsia="en-GB"/>
        </w:rPr>
        <w:softHyphen/>
        <w:t xml:space="preserve">ния заявления; </w:t>
      </w:r>
    </w:p>
    <w:p w:rsidR="00B86D8E" w:rsidRDefault="00B86D8E" w:rsidP="004F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hAnsi="Times New Roman" w:cs="Times New Roman"/>
          <w:sz w:val="28"/>
          <w:szCs w:val="28"/>
          <w:lang w:val="ru-RU" w:eastAsia="en-GB"/>
        </w:rPr>
        <w:t>-</w:t>
      </w:r>
      <w:r w:rsidRPr="001245A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давать обоснован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ный ответ заявителю  обращения в письменной форме</w:t>
      </w:r>
      <w:r w:rsidRPr="001245A5">
        <w:rPr>
          <w:rFonts w:ascii="Times New Roman" w:hAnsi="Times New Roman" w:cs="Times New Roman"/>
          <w:sz w:val="28"/>
          <w:szCs w:val="28"/>
          <w:lang w:val="ru-RU" w:eastAsia="en-GB"/>
        </w:rPr>
        <w:t>.</w:t>
      </w:r>
    </w:p>
    <w:p w:rsidR="00B86D8E" w:rsidRPr="00072A7D" w:rsidRDefault="00B86D8E" w:rsidP="0090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en-GB"/>
        </w:rPr>
        <w:t>4.2</w:t>
      </w:r>
      <w:r w:rsidRPr="00072A7D">
        <w:rPr>
          <w:rFonts w:ascii="Times New Roman" w:hAnsi="Times New Roman" w:cs="Times New Roman"/>
          <w:sz w:val="28"/>
          <w:szCs w:val="28"/>
          <w:lang w:val="ru-RU" w:eastAsia="ru-RU"/>
        </w:rPr>
        <w:t>Комиссия принимает решения не позднее 10 дней с момента начала его рассмотрения. Заседание Комиссии считается правомочным, если на нем присутствовало не менее ¾ членов Комиссии.</w:t>
      </w:r>
    </w:p>
    <w:p w:rsidR="00B86D8E" w:rsidRPr="001245A5" w:rsidRDefault="00B86D8E" w:rsidP="004F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</w:p>
    <w:p w:rsidR="00B86D8E" w:rsidRDefault="00B86D8E" w:rsidP="001245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                                       5</w:t>
      </w:r>
      <w:r w:rsidRPr="00913E68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ПОРЯДОК РАБОТЫ КОМИССИИ</w:t>
      </w:r>
    </w:p>
    <w:p w:rsidR="00B86D8E" w:rsidRDefault="00B86D8E" w:rsidP="00185F5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5.1</w:t>
      </w:r>
      <w:r w:rsidRPr="005C21BF">
        <w:rPr>
          <w:rFonts w:ascii="Times New Roman" w:hAnsi="Times New Roman" w:cs="Times New Roman"/>
          <w:sz w:val="28"/>
          <w:szCs w:val="28"/>
          <w:lang w:val="ru-RU" w:eastAsia="ru-RU"/>
        </w:rPr>
        <w:t>Комиссия собирается по мере необходимости</w:t>
      </w:r>
      <w:r w:rsidRPr="00185F5A">
        <w:rPr>
          <w:rFonts w:ascii="Times New Roman" w:hAnsi="Times New Roman" w:cs="Times New Roman"/>
          <w:b/>
          <w:bCs/>
          <w:lang w:val="ru-RU" w:eastAsia="ru-RU"/>
        </w:rPr>
        <w:t xml:space="preserve">. </w:t>
      </w:r>
    </w:p>
    <w:p w:rsidR="00B86D8E" w:rsidRPr="005C21BF" w:rsidRDefault="00B86D8E" w:rsidP="007E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C21B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5.2.Решение о проведении заседания Комиссии принимается ее председателем на основании  письменного обращения (жалобы, заявления, предложения) участника образовательных отношений не позднее 5 дней с момента поступления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такого обращения и </w:t>
      </w:r>
      <w:r w:rsidRPr="005C21BF">
        <w:rPr>
          <w:rFonts w:ascii="Times New Roman" w:hAnsi="Times New Roman" w:cs="Times New Roman"/>
          <w:sz w:val="28"/>
          <w:szCs w:val="28"/>
          <w:lang w:val="ru-RU" w:eastAsia="ru-RU"/>
        </w:rPr>
        <w:t>организует ознакомление  членов Комиссии и други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х лиц, участвующих в заседании К</w:t>
      </w:r>
      <w:r w:rsidRPr="005C21BF">
        <w:rPr>
          <w:rFonts w:ascii="Times New Roman" w:hAnsi="Times New Roman" w:cs="Times New Roman"/>
          <w:sz w:val="28"/>
          <w:szCs w:val="28"/>
          <w:lang w:val="ru-RU" w:eastAsia="ru-RU"/>
        </w:rPr>
        <w:t>омиссии, с поступившей информацией под роспись.</w:t>
      </w:r>
    </w:p>
    <w:p w:rsidR="00B86D8E" w:rsidRPr="005C21BF" w:rsidRDefault="00B86D8E" w:rsidP="0091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C21BF">
        <w:rPr>
          <w:rFonts w:ascii="Times New Roman" w:hAnsi="Times New Roman" w:cs="Times New Roman"/>
          <w:sz w:val="28"/>
          <w:szCs w:val="28"/>
          <w:lang w:val="ru-RU" w:eastAsia="ru-RU"/>
        </w:rPr>
        <w:t>5.3Комиссия не рассматривает сообщения о преступлениях и административных правонарушениях, а также анонимные обращения.</w:t>
      </w:r>
    </w:p>
    <w:p w:rsidR="00B86D8E" w:rsidRPr="00337C1E" w:rsidRDefault="00B86D8E" w:rsidP="007F20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5.4</w:t>
      </w:r>
      <w:r w:rsidRPr="005C21BF">
        <w:rPr>
          <w:rFonts w:ascii="Times New Roman" w:hAnsi="Times New Roman" w:cs="Times New Roman"/>
          <w:sz w:val="28"/>
          <w:szCs w:val="28"/>
          <w:lang w:val="ru-RU" w:eastAsia="en-GB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является препятствием для рассмотрения обращения по существу</w:t>
      </w:r>
      <w:r w:rsidRPr="00337C1E">
        <w:rPr>
          <w:rFonts w:ascii="Times New Roman" w:hAnsi="Times New Roman" w:cs="Times New Roman"/>
          <w:b/>
          <w:bCs/>
          <w:sz w:val="24"/>
          <w:szCs w:val="24"/>
          <w:lang w:val="ru-RU" w:eastAsia="en-GB"/>
        </w:rPr>
        <w:t>.</w:t>
      </w:r>
    </w:p>
    <w:p w:rsidR="00B86D8E" w:rsidRDefault="00B86D8E" w:rsidP="000B2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6D8E" w:rsidRDefault="00B86D8E" w:rsidP="000B2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6. ДЕЛОПРОИЗВОДСТВО КОМИССИИ</w:t>
      </w:r>
    </w:p>
    <w:p w:rsidR="00B86D8E" w:rsidRPr="000B219F" w:rsidRDefault="00B86D8E" w:rsidP="000B2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86D8E" w:rsidRDefault="00B86D8E" w:rsidP="004C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72A7D">
        <w:rPr>
          <w:rFonts w:ascii="Times New Roman" w:hAnsi="Times New Roman" w:cs="Times New Roman"/>
          <w:sz w:val="28"/>
          <w:szCs w:val="28"/>
          <w:lang w:val="ru-RU" w:eastAsia="ru-RU"/>
        </w:rPr>
        <w:t>6.1. Решения комиссии оформляется протоколом, которые подпи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сывает председатель, секретарь и присутствующими членами Комиссии.</w:t>
      </w:r>
    </w:p>
    <w:p w:rsidR="00B86D8E" w:rsidRPr="00072A7D" w:rsidRDefault="00B86D8E" w:rsidP="004C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Протоколы хранятся в Учреждении в течение 3-х лет.</w:t>
      </w:r>
    </w:p>
    <w:p w:rsidR="00B86D8E" w:rsidRPr="00072A7D" w:rsidRDefault="00B86D8E" w:rsidP="004C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72A7D">
        <w:rPr>
          <w:rFonts w:ascii="Times New Roman" w:hAnsi="Times New Roman" w:cs="Times New Roman"/>
          <w:sz w:val="28"/>
          <w:szCs w:val="28"/>
          <w:lang w:val="ru-RU" w:eastAsia="ru-RU"/>
        </w:rPr>
        <w:t>6.2Решение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B86D8E" w:rsidRPr="00072A7D" w:rsidRDefault="00B86D8E" w:rsidP="004C0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6.3</w:t>
      </w:r>
      <w:r w:rsidRPr="00072A7D">
        <w:rPr>
          <w:rFonts w:ascii="Times New Roman" w:hAnsi="Times New Roman" w:cs="Times New Roman"/>
          <w:sz w:val="28"/>
          <w:szCs w:val="28"/>
          <w:lang w:val="ru-RU" w:eastAsia="ru-RU"/>
        </w:rPr>
        <w:t>В случае  установления фактов нарушения прав участн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иков образовательных отношений К</w:t>
      </w:r>
      <w:r w:rsidRPr="00072A7D">
        <w:rPr>
          <w:rFonts w:ascii="Times New Roman" w:hAnsi="Times New Roman" w:cs="Times New Roman"/>
          <w:sz w:val="28"/>
          <w:szCs w:val="28"/>
          <w:lang w:val="ru-RU" w:eastAsia="ru-RU"/>
        </w:rPr>
        <w:t>омиссия принимает решение, направленное на восстановление нарушенных прав. На лиц, допустивших нарушение прав обучающихся, а так же работников Учреждения, Комиссия возлагает обязанности по устранению выявленных нарушений и (или) недопущению нарушений в будущем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B86D8E" w:rsidRPr="00CE7FFC" w:rsidRDefault="00B86D8E" w:rsidP="001A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hAnsi="Times New Roman" w:cs="Times New Roman"/>
          <w:sz w:val="28"/>
          <w:szCs w:val="28"/>
          <w:lang w:val="ru-RU" w:eastAsia="en-GB"/>
        </w:rPr>
        <w:t>6.4Е</w:t>
      </w:r>
      <w:r w:rsidRPr="00CE7FFC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сли нарушения прав участников образовательных отношений возникли вследствие принятия решения 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Учреждения</w:t>
      </w:r>
      <w:r w:rsidRPr="00CE7FFC">
        <w:rPr>
          <w:rFonts w:ascii="Times New Roman" w:hAnsi="Times New Roman" w:cs="Times New Roman"/>
          <w:sz w:val="28"/>
          <w:szCs w:val="28"/>
          <w:lang w:val="ru-RU" w:eastAsia="en-GB"/>
        </w:rPr>
        <w:t>, в том числе вследствие издания локального нормативного акта, Комиссия принимает решение об отмене данно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го решения Учреждения</w:t>
      </w:r>
      <w:r w:rsidRPr="00CE7FFC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и указывает срок исполнения решения, с целью де</w:t>
      </w:r>
      <w:r w:rsidRPr="00CE7FFC">
        <w:rPr>
          <w:rFonts w:ascii="Times New Roman" w:hAnsi="Times New Roman" w:cs="Times New Roman"/>
          <w:sz w:val="28"/>
          <w:szCs w:val="28"/>
          <w:lang w:val="ru-RU" w:eastAsia="en-GB"/>
        </w:rPr>
        <w:softHyphen/>
        <w:t xml:space="preserve">мократизации основ управления или расширения прав участников образовательных отношений. </w:t>
      </w:r>
    </w:p>
    <w:p w:rsidR="00B86D8E" w:rsidRPr="003448F5" w:rsidRDefault="00B86D8E" w:rsidP="001A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 </w:t>
      </w:r>
      <w:r w:rsidRPr="00CE7FFC">
        <w:rPr>
          <w:rFonts w:ascii="Times New Roman" w:hAnsi="Times New Roman" w:cs="Times New Roman"/>
          <w:sz w:val="28"/>
          <w:szCs w:val="28"/>
          <w:lang w:val="ru-RU"/>
        </w:rPr>
        <w:t>Комиссия отказывает в удовлетворении жалобой на нарушение прав заявителя, если посчитает необоснованной, не выявит факты указанных нарушений, не установит причинно-следственную связь между  поведением лица, действия которого обжалуются, и нарушением прав лица, подавшего жалобу или его законного представителя</w:t>
      </w: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Положение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о комиссии по профессиональной этике педагогических работников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1. Общие положения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1.1. Настоящее Положение разработано в соответствии с Положением о нормах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профессиональной этики педагогических работников.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1.2. Настоящим Положением определяются принципы и процедура формирования и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деятельности комиссии по профессиональной этике педагогических работников (далее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— комиссия) общеобразовательной организации (далее — ОО).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1.3. В своей деятельности комиссия руководствуется действующим законодательством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об образовании, уставом ОО, Положением о нормах профессиональной этики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педагогических работников и настоящим Положением.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1.4. Основные цели деятельности комиссии: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• контроль совместно с администрацией ОО соблюдения педагогическими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работниками действующего законодательства об образовании, устава ОО, Положения о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нормах профессиональной этики педагогических работников;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• предоставление педагогическим работникам консультационной помощи по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разрешению сложных этических ситуаций;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профилактика конфликтных ситуаций в соответствии с нормами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профессиональной этики;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• поиск компромиссных решений при возникновении конфликтных ситуаций;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• проведение предварительного расследования нарушения педагогическими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работниками норм профессиональной этики с целью выяснения возможности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разрешения возникшей этической проблемы без применения мер дисциплинарного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взыскания;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• подготовка предложений для внесения изменений и дополнений в Положение о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нормах профессиональной этики педагогических работников.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2. Формирование комиссии и организация ее работы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2.1. В состав комиссии входят пять наиболее квалифицированных и авторитетных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представителей от педагогических работников, избираемых педагогическим советом.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Персональный состав комиссии утверждается приказом директора. Директор не имеет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права входить в ее состав. Члены комиссии и привлекаемые к ее работе физические лица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работают на безвозмездной основе.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2.2. Состав комиссии формируется таким образом, чтобы была исключена возможность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возникновения конфликта интересов, могущего повлиять на принимаемые комиссией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решения.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2.3. Из числа членов комиссии на ее первом заседании прямым открытым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голосованием простым большинством голосов сроком на один год выбираются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председатель, заместитель председателя, секретарь.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2.4. Председатель комиссии: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1" w:name="BM2"/>
      <w:bookmarkEnd w:id="1"/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• организует работу комиссии;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• созывает и проводит заседания комиссии;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• дает поручения членам комиссии, привлекаемым специалистам, экспертам;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• представляет комиссию в отношениях с администрацией;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• выступает перед участниками образовательных отношений с сообщениями о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деятельности комиссии, представляет письменный ежегодный отчет о ее деятельности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директору ОО.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2.5. В отсутствие председателя комиссии его полномочия осуществляет заместитель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председателя.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2.6. Секретарь комиссии отвечает за ведение делопроизводства, регистрацию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обращений, хранение документов комиссии, подготовку ее заседаний.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2.7. При возникновении прямой или косвенной личной заинтересованности любого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члена комиссии, которая может привести к конфликту интересов при рассмотрении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вопроса, включенного в повестку дня, член комиссии обязан до начала заседания заявить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об этом. В таком случае он не принимает участия в рассмотрении указанного вопроса.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2.8. Председатель при необходимости имеет право привлекать к работе комиссии в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качестве экспертов любых совершеннолетних физических лиц с правом совещательного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голоса. Привлекаемые к работе лица должны быть ознакомлены под роспись с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настоящим Положением до начала их работы в составе комиссии.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2.9. Членам комиссии и лицам, участвовавшим в ее заседаниях, запрещается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разглашать конфиденциальные сведения, ставшие им известными в ходе работы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комиссии. Информация, полученная в процессе деятельности, может быть использована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только в порядке, предусмотренном Федеральным законом об информации,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информационных технологиях и защите информации.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2.10. Заседания комиссии проводятся по мере необходимости. Кворумом для проведения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заседания является присутствие на нем 2/3 членов комиссии. Решения принимаются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открытым голосованием простым большинством голосов. В случае равенства голосов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решающим является голос ее председателя.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3. Порядок работы комиссии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3.1. Основанием для проведения заседания является письменное обращение в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комиссию участника образовательных отношений, содержащее информацию о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нарушении педагогическим работником норм профессиональной этики.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3.2. Комиссия не рассматривает сообщения о преступлениях и административных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правонарушениях, а также анонимные обращения, не проводит проверки по фактам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нарушения трудовой дисциплины.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3.3. Комиссия должна обеспечить своевременное, объективное и справедливое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рассмотрение обращения, содержащегоинформациюо нарушении педагогическим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работником норм профессиональной этики, его разрешение в соответствии с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законодательством об образовании, уставом ОО, Положением о нормах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профессиональной этики и настоящим Положением, а также исполнение принятого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решения.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3.4. Председатель комиссии при поступлении к нему информации, содержащей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основания для проведения заседания комиссии: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• в течение трех рабочих дней назначает дату заседания комиссии. При этом дата не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может быть назначена позднее семи рабочих дней со дня поступления указанной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информации (в указанные периоды не засчитывается время временного отсутствия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педагогического работника по уважительным причинам: болезнь, отпуск и т.п.);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bookmarkStart w:id="2" w:name="BM3"/>
      <w:bookmarkEnd w:id="2"/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• организует ознакомление педагогического работника, вопрос о котором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рассматривает комиссия, членов комиссии и других лиц, участвующих в заседании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комиссии, с поступившей информацией под роспись.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3.5. Заседание комиссии проводится в присутствии педагогического работника, в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отношении которого рассматривается вопрос о соблюдении норм профессиональной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этики. При наличии письменной просьбы педагогического работника о рассмотрении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указанного вопроса без его участия заседание комиссии проводится в его отсутствие. В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случае неявки педагогического работника на заседание при отсутствии его письменной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просьбы о рассмотрении указанного вопроса без его участия рассмотрение вопроса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откладывается. Повторная неявка педагогического работника без уважительных причин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на заседание комиссии не является основанием для отложения рассмотрения вопроса. В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этом случае комиссия принимает решение по существу вопроса по имеющимся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материалам и выступлениям присутствующих на заседании.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3.6. Разбирательство в комиссии осуществляется в пределах тех требований и по тем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основаниям, которые изложены в обращении. Изменение предмета и (или) основания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обращения в процессе рассмотрения вопроса не допускаются.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3.7. На заседании комиссии заслушиваются пояснения педагогического работника (с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его согласия) и иных лиц, рассматриваются материалы по существу предъявляемых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претензий, а также дополнительные материалы.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3.8. По итогам рассмотрения вопроса комиссия принимает одно из следующих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решений: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а) установить, что педагогический работник соблюдал нормы профессиональной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этики;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б) установить, что педагогический работник не соблюдал нормы профессиональной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этики, и рекомендовать директору ОО указать педагогическому работнику на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недопустимость нарушения указанных норм;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в) установить, что педагогический работник грубо нарушал нормы профессиональной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этики, и рекомендовать директору ОО рассмотреть возможность наложения на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педагогического работника соответствующего дисциплинарного взыскания;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г) установить, что педагогическим работником были совершены действия (или имело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место его бездействие), содержащие признаки административного правонарушения или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состава преступления, и возложить на председателя комиссии обязанность передать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информацию о совершении указанного действия (бездействии) и подтверждающие этот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факт документы в правоприменительные органы в течение трех рабочих дней, а при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необходимости — немедленно.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4. Порядок оформления решений комиссии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4.1. Решения комиссии оформляются протоколами, которые подписывает председатель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и секретарь. Решения комиссии носят для директора ОО обязательный характер.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4.2. Член комиссии, не согласный с решением, вправе в письменной форме изложить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свое мнение, которое подлежит обязательному приобщению к протоколу и с которым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должен быть ознакомлен педагогический работник, в отношении которого принято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решение.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4.3. Копии протокола в течение трех рабочих дней со дня заседания передаются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директору ОО и педагогическому работнику, вопрос которого рассматривался. Если на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заседании комиссии рассматривалось несколько вопросов, то педагогическому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работнику передается выписка из протокола. По решению комиссии копия протокола </w:t>
      </w:r>
    </w:p>
    <w:p w:rsidR="00B86D8E" w:rsidRPr="00550039" w:rsidRDefault="00B86D8E" w:rsidP="0055003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550039">
        <w:rPr>
          <w:rFonts w:ascii="Times New Roman" w:hAnsi="Times New Roman" w:cs="Times New Roman"/>
          <w:sz w:val="26"/>
          <w:szCs w:val="26"/>
          <w:lang w:val="ru-RU" w:eastAsia="ru-RU"/>
        </w:rPr>
        <w:t>(выписки из протокола) передается иным заинтересованным лицам.</w:t>
      </w: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Pr="004F542E" w:rsidRDefault="00B86D8E" w:rsidP="004F54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D8E" w:rsidRPr="00EA359D" w:rsidRDefault="00B86D8E" w:rsidP="00EA3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Заведующий МАДОУ </w:t>
      </w:r>
    </w:p>
    <w:p w:rsidR="00B86D8E" w:rsidRPr="00EA359D" w:rsidRDefault="00B86D8E" w:rsidP="00EA3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t>детский сад №14 "Подмосковье"</w:t>
      </w:r>
    </w:p>
    <w:p w:rsidR="00B86D8E" w:rsidRPr="00EA359D" w:rsidRDefault="00B86D8E" w:rsidP="00EA3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Times New Roman" w:hAnsi="Times New Roman" w:cs="Times New Roman"/>
          <w:sz w:val="24"/>
          <w:szCs w:val="24"/>
          <w:lang w:eastAsia="en-GB"/>
        </w:rPr>
        <w:t> </w:t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t>_____________Е.А.Власова</w:t>
      </w:r>
    </w:p>
    <w:p w:rsidR="00B86D8E" w:rsidRPr="00EA359D" w:rsidRDefault="00B86D8E" w:rsidP="00EA359D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«___»____________ 201г. </w:t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</w:p>
    <w:p w:rsidR="00B86D8E" w:rsidRPr="00EA359D" w:rsidRDefault="00B86D8E" w:rsidP="00EA3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ПОЛОЖЕНИЕ </w:t>
      </w:r>
    </w:p>
    <w:p w:rsidR="00B86D8E" w:rsidRPr="00EA359D" w:rsidRDefault="00B86D8E" w:rsidP="00EA3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О КОНФЛИКТНОЙ КОМИССИИ МУНИЦИПАЛЬНОГО АВТОНОМНОГО ДОШКОЛЬНОГО ОБРАЗОВАТЕЛЬНОГО УЧРЕЖДЕНИЯ ДЕТСКОГО САДА ОБЩЕРАЗВИВАЮЩЕГО ВИДА №14 «ПОДМОСКОВЬЕ»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ПО ВОПРОСАМ РАЗРЕШЕНИЯ СПОРОВ МЕЖДУ УЧАСТНИКАМИ ОБРАЗОВАТЕЛЬНОГО ПРОЦЕССА. </w:t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  <w:t xml:space="preserve">ПРИНЯТО: </w:t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  <w:t xml:space="preserve">На совете ДОУ </w:t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  <w:t xml:space="preserve">Протокол №______ </w:t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  <w:t xml:space="preserve">от «____»__________20____года. </w:t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Times New Roman" w:hAnsi="Times New Roman" w:cs="Times New Roman"/>
          <w:sz w:val="24"/>
          <w:szCs w:val="24"/>
          <w:lang w:val="ru-RU" w:eastAsia="en-GB"/>
        </w:rPr>
        <w:br/>
      </w:r>
      <w:r w:rsidRPr="00EA359D">
        <w:rPr>
          <w:rFonts w:ascii="Georgia" w:hAnsi="Georgia" w:cs="Georgia"/>
          <w:b/>
          <w:bCs/>
          <w:sz w:val="20"/>
          <w:szCs w:val="20"/>
          <w:lang w:eastAsia="en-GB"/>
        </w:rPr>
        <w:t>I</w:t>
      </w:r>
      <w:r w:rsidRPr="00EA359D">
        <w:rPr>
          <w:rFonts w:ascii="Georgia" w:hAnsi="Georgia" w:cs="Georgia"/>
          <w:b/>
          <w:bCs/>
          <w:sz w:val="20"/>
          <w:szCs w:val="20"/>
          <w:lang w:val="ru-RU" w:eastAsia="en-GB"/>
        </w:rPr>
        <w:t>. ОБЩИЕ ПОЛОЖЕНИЯ.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>1.1 Конфликтная комиссия муниципального автономного дошкольного образовательного учреждения детского сада общеразвивающего вида №14 «Подмосковье» (далее ДОУ)создается временно, на определенный срок, для решения спорных вопросов, относящихся к образова</w:t>
      </w:r>
      <w:r w:rsidRPr="00EA359D">
        <w:rPr>
          <w:rFonts w:ascii="Georgia" w:hAnsi="Georgia" w:cs="Georgia"/>
          <w:sz w:val="20"/>
          <w:szCs w:val="20"/>
          <w:lang w:val="ru-RU" w:eastAsia="en-GB"/>
        </w:rPr>
        <w:softHyphen/>
        <w:t xml:space="preserve">тельному процессу.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>1.2 Конфликтная комиссия назначается решением совета образовательного учреждения для рассмотрения конфликтной ситуации между участниками образовательного процесса; число членов комиссии нечетное, но не менее трех; председатель комис</w:t>
      </w:r>
      <w:r w:rsidRPr="00EA359D">
        <w:rPr>
          <w:rFonts w:ascii="Georgia" w:hAnsi="Georgia" w:cs="Georgia"/>
          <w:sz w:val="20"/>
          <w:szCs w:val="20"/>
          <w:lang w:val="ru-RU" w:eastAsia="en-GB"/>
        </w:rPr>
        <w:softHyphen/>
        <w:t xml:space="preserve">сии назначается заведующим ДОУ из членов руководства общеобразовательного учреждения или педагогического состава ДОУ.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>1.3 Конфликтная комиссия в своей деятельности руководствуется; Законом Российской Фе</w:t>
      </w:r>
      <w:r w:rsidRPr="00EA359D">
        <w:rPr>
          <w:rFonts w:ascii="Georgia" w:hAnsi="Georgia" w:cs="Georgia"/>
          <w:sz w:val="20"/>
          <w:szCs w:val="20"/>
          <w:lang w:val="ru-RU" w:eastAsia="en-GB"/>
        </w:rPr>
        <w:softHyphen/>
        <w:t>дерации «Об образовании</w:t>
      </w:r>
      <w:r>
        <w:rPr>
          <w:rFonts w:ascii="Georgia" w:hAnsi="Georgia" w:cs="Georgia"/>
          <w:sz w:val="20"/>
          <w:szCs w:val="20"/>
          <w:lang w:val="ru-RU" w:eastAsia="en-GB"/>
        </w:rPr>
        <w:t xml:space="preserve"> РФ</w:t>
      </w:r>
      <w:r w:rsidRPr="00EA359D">
        <w:rPr>
          <w:rFonts w:ascii="Georgia" w:hAnsi="Georgia" w:cs="Georgia"/>
          <w:sz w:val="20"/>
          <w:szCs w:val="20"/>
          <w:lang w:val="ru-RU" w:eastAsia="en-GB"/>
        </w:rPr>
        <w:t xml:space="preserve">», </w:t>
      </w:r>
      <w:r w:rsidRPr="00B92BFF">
        <w:rPr>
          <w:rFonts w:ascii="Georgia" w:hAnsi="Georgia" w:cs="Georgia"/>
          <w:color w:val="FF6600"/>
          <w:sz w:val="20"/>
          <w:szCs w:val="20"/>
          <w:lang w:val="ru-RU" w:eastAsia="en-GB"/>
        </w:rPr>
        <w:t>типовым положением о дошкольном образовательном учреждении, данном</w:t>
      </w:r>
      <w:r w:rsidRPr="00EA359D">
        <w:rPr>
          <w:rFonts w:ascii="Georgia" w:hAnsi="Georgia" w:cs="Georgia"/>
          <w:sz w:val="20"/>
          <w:szCs w:val="20"/>
          <w:lang w:val="ru-RU" w:eastAsia="en-GB"/>
        </w:rPr>
        <w:t xml:space="preserve"> типе образовательного учрежде</w:t>
      </w:r>
      <w:r w:rsidRPr="00EA359D">
        <w:rPr>
          <w:rFonts w:ascii="Georgia" w:hAnsi="Georgia" w:cs="Georgia"/>
          <w:sz w:val="20"/>
          <w:szCs w:val="20"/>
          <w:lang w:val="ru-RU" w:eastAsia="en-GB"/>
        </w:rPr>
        <w:softHyphen/>
      </w:r>
      <w:r>
        <w:rPr>
          <w:rFonts w:ascii="Georgia" w:hAnsi="Georgia" w:cs="Georgia"/>
          <w:sz w:val="20"/>
          <w:szCs w:val="20"/>
          <w:lang w:val="ru-RU" w:eastAsia="en-GB"/>
        </w:rPr>
        <w:t>ния, Уставом ДОУ.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b/>
          <w:bCs/>
          <w:i/>
          <w:iCs/>
          <w:sz w:val="20"/>
          <w:szCs w:val="20"/>
          <w:lang w:eastAsia="en-GB"/>
        </w:rPr>
        <w:t>II</w:t>
      </w:r>
      <w:r w:rsidRPr="00EA359D">
        <w:rPr>
          <w:rFonts w:ascii="Georgia" w:hAnsi="Georgia" w:cs="Georgia"/>
          <w:b/>
          <w:bCs/>
          <w:i/>
          <w:iCs/>
          <w:sz w:val="20"/>
          <w:szCs w:val="20"/>
          <w:lang w:val="ru-RU" w:eastAsia="en-GB"/>
        </w:rPr>
        <w:t>. ЗАДАЧИ И ФУНКЦИИ КОНФЛИКТНОЙ КОМИССИИ.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>2.1 Основной задачей конфликтной комиссии является разрешение конфликтной ситуа</w:t>
      </w:r>
      <w:r w:rsidRPr="00EA359D">
        <w:rPr>
          <w:rFonts w:ascii="Georgia" w:hAnsi="Georgia" w:cs="Georgia"/>
          <w:sz w:val="20"/>
          <w:szCs w:val="20"/>
          <w:lang w:val="ru-RU" w:eastAsia="en-GB"/>
        </w:rPr>
        <w:softHyphen/>
        <w:t>ции между участниками образовательного процесса путем доказательного разъяснения при</w:t>
      </w:r>
      <w:r w:rsidRPr="00EA359D">
        <w:rPr>
          <w:rFonts w:ascii="Georgia" w:hAnsi="Georgia" w:cs="Georgia"/>
          <w:sz w:val="20"/>
          <w:szCs w:val="20"/>
          <w:lang w:val="ru-RU" w:eastAsia="en-GB"/>
        </w:rPr>
        <w:softHyphen/>
        <w:t xml:space="preserve">нятия оптимального варианта решения в каждом конкретном случае.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 xml:space="preserve">2.2 Комиссия рассматривает вопросы организации пребывания воспитанников в дошкольном учреждении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>2.3 Для решения отдельных вопросов конфликтная комиссия обращается за получением досто</w:t>
      </w:r>
      <w:r w:rsidRPr="00EA359D">
        <w:rPr>
          <w:rFonts w:ascii="Georgia" w:hAnsi="Georgia" w:cs="Georgia"/>
          <w:sz w:val="20"/>
          <w:szCs w:val="20"/>
          <w:lang w:val="ru-RU" w:eastAsia="en-GB"/>
        </w:rPr>
        <w:softHyphen/>
        <w:t xml:space="preserve">верной информации к участникам конфликта.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>2.4 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</w:t>
      </w:r>
      <w:r w:rsidRPr="00EA359D">
        <w:rPr>
          <w:rFonts w:ascii="Georgia" w:hAnsi="Georgia" w:cs="Georgia"/>
          <w:sz w:val="20"/>
          <w:szCs w:val="20"/>
          <w:lang w:val="ru-RU" w:eastAsia="en-GB"/>
        </w:rPr>
        <w:softHyphen/>
        <w:t>стам, в компетенции которых находится рассматриваемый вопрос.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eastAsia="en-GB"/>
        </w:rPr>
        <w:t> 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eastAsia="en-GB"/>
        </w:rPr>
        <w:t> </w:t>
      </w:r>
      <w:r w:rsidRPr="00EA359D">
        <w:rPr>
          <w:rFonts w:ascii="Georgia" w:hAnsi="Georgia" w:cs="Georgia"/>
          <w:b/>
          <w:bCs/>
          <w:i/>
          <w:iCs/>
          <w:sz w:val="20"/>
          <w:szCs w:val="20"/>
          <w:lang w:eastAsia="en-GB"/>
        </w:rPr>
        <w:t>III</w:t>
      </w:r>
      <w:r w:rsidRPr="00EA359D">
        <w:rPr>
          <w:rFonts w:ascii="Georgia" w:hAnsi="Georgia" w:cs="Georgia"/>
          <w:b/>
          <w:bCs/>
          <w:i/>
          <w:iCs/>
          <w:sz w:val="20"/>
          <w:szCs w:val="20"/>
          <w:lang w:val="ru-RU" w:eastAsia="en-GB"/>
        </w:rPr>
        <w:t>. ПРАВА ЧЛЕНОВ КОНФЛИКТНОЙ КОМИССИИ.</w:t>
      </w:r>
    </w:p>
    <w:p w:rsidR="00B86D8E" w:rsidRPr="00B92BFF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B92BFF">
        <w:rPr>
          <w:rFonts w:ascii="Georgia" w:hAnsi="Georgia" w:cs="Georgia"/>
          <w:sz w:val="20"/>
          <w:szCs w:val="20"/>
          <w:lang w:val="ru-RU" w:eastAsia="en-GB"/>
        </w:rPr>
        <w:t xml:space="preserve">Конфликтная комиссия имеет право: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 xml:space="preserve">• принимать к рассмотрению заявления любого участника образовательного процесса при несогласии с решением или действием заведующего, воспитателя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>• принять решение по каждому спорному вопросу, относящемуся к ее компетенции (обжа</w:t>
      </w:r>
      <w:r w:rsidRPr="00EA359D">
        <w:rPr>
          <w:rFonts w:ascii="Georgia" w:hAnsi="Georgia" w:cs="Georgia"/>
          <w:sz w:val="20"/>
          <w:szCs w:val="20"/>
          <w:lang w:val="ru-RU" w:eastAsia="en-GB"/>
        </w:rPr>
        <w:softHyphen/>
        <w:t>лование принятого решения возможно в муниципальном отделе управления образовани</w:t>
      </w:r>
      <w:r w:rsidRPr="00EA359D">
        <w:rPr>
          <w:rFonts w:ascii="Georgia" w:hAnsi="Georgia" w:cs="Georgia"/>
          <w:sz w:val="20"/>
          <w:szCs w:val="20"/>
          <w:lang w:val="ru-RU" w:eastAsia="en-GB"/>
        </w:rPr>
        <w:softHyphen/>
        <w:t xml:space="preserve">я);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>• запрашивать дополнительную документацию, материалы для проведения самостоятель</w:t>
      </w:r>
      <w:r w:rsidRPr="00EA359D">
        <w:rPr>
          <w:rFonts w:ascii="Georgia" w:hAnsi="Georgia" w:cs="Georgia"/>
          <w:sz w:val="20"/>
          <w:szCs w:val="20"/>
          <w:lang w:val="ru-RU" w:eastAsia="en-GB"/>
        </w:rPr>
        <w:softHyphen/>
        <w:t xml:space="preserve">ного изучения вопроса;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 xml:space="preserve">• рекомендовать приостанавливать или отменять ранее принятое решение на основании проведенного изучения при согласии конфликтующих сторон;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>• рекомендовать изменения в локальных актах образовательного учреждения с целью де</w:t>
      </w:r>
      <w:r w:rsidRPr="00EA359D">
        <w:rPr>
          <w:rFonts w:ascii="Georgia" w:hAnsi="Georgia" w:cs="Georgia"/>
          <w:sz w:val="20"/>
          <w:szCs w:val="20"/>
          <w:lang w:val="ru-RU" w:eastAsia="en-GB"/>
        </w:rPr>
        <w:softHyphen/>
        <w:t xml:space="preserve">мократизации основ управления или расширения прав обучающихся.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eastAsia="en-GB"/>
        </w:rPr>
        <w:t> 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b/>
          <w:bCs/>
          <w:i/>
          <w:iCs/>
          <w:sz w:val="20"/>
          <w:szCs w:val="20"/>
          <w:lang w:eastAsia="en-GB"/>
        </w:rPr>
        <w:t>IV</w:t>
      </w:r>
      <w:r w:rsidRPr="00EA359D">
        <w:rPr>
          <w:rFonts w:ascii="Georgia" w:hAnsi="Georgia" w:cs="Georgia"/>
          <w:b/>
          <w:bCs/>
          <w:i/>
          <w:iCs/>
          <w:sz w:val="20"/>
          <w:szCs w:val="20"/>
          <w:lang w:val="ru-RU" w:eastAsia="en-GB"/>
        </w:rPr>
        <w:t>. ОБЯЗАННОСТИ ЧЛЕНОВ КОНФЛИКТНОЙ КОМИССИИ</w:t>
      </w:r>
      <w:r w:rsidRPr="00EA359D">
        <w:rPr>
          <w:rFonts w:ascii="Georgia" w:hAnsi="Georgia" w:cs="Georgia"/>
          <w:sz w:val="20"/>
          <w:szCs w:val="20"/>
          <w:lang w:val="ru-RU" w:eastAsia="en-GB"/>
        </w:rPr>
        <w:t xml:space="preserve">.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 xml:space="preserve">Члены конфликтной комиссии обязаны: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 xml:space="preserve">• присутствовать на всех заседаниях комиссии;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>• принимать активное участие в рассмотрении поданных заявлений в устной или письмен</w:t>
      </w:r>
      <w:r w:rsidRPr="00EA359D">
        <w:rPr>
          <w:rFonts w:ascii="Georgia" w:hAnsi="Georgia" w:cs="Georgia"/>
          <w:sz w:val="20"/>
          <w:szCs w:val="20"/>
          <w:lang w:val="ru-RU" w:eastAsia="en-GB"/>
        </w:rPr>
        <w:softHyphen/>
        <w:t xml:space="preserve">ной форме;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 xml:space="preserve"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>• принимать своевременно решение, если не оговорены дополнительные сроки рассмотре</w:t>
      </w:r>
      <w:r w:rsidRPr="00EA359D">
        <w:rPr>
          <w:rFonts w:ascii="Georgia" w:hAnsi="Georgia" w:cs="Georgia"/>
          <w:sz w:val="20"/>
          <w:szCs w:val="20"/>
          <w:lang w:val="ru-RU" w:eastAsia="en-GB"/>
        </w:rPr>
        <w:softHyphen/>
        <w:t xml:space="preserve">ния заявления;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 xml:space="preserve">• давать обоснованный ответ заявителю в устной или письменной форме в соответствии с пожеланием заявителя.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eastAsia="en-GB"/>
        </w:rPr>
        <w:t> 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b/>
          <w:bCs/>
          <w:i/>
          <w:iCs/>
          <w:sz w:val="20"/>
          <w:szCs w:val="20"/>
          <w:lang w:eastAsia="en-GB"/>
        </w:rPr>
        <w:t>V</w:t>
      </w:r>
      <w:r w:rsidRPr="00EA359D">
        <w:rPr>
          <w:rFonts w:ascii="Georgia" w:hAnsi="Georgia" w:cs="Georgia"/>
          <w:b/>
          <w:bCs/>
          <w:i/>
          <w:iCs/>
          <w:sz w:val="20"/>
          <w:szCs w:val="20"/>
          <w:lang w:val="ru-RU" w:eastAsia="en-GB"/>
        </w:rPr>
        <w:t>. ОРГАНИЗАЦИЯ ДЕЯТЕЛЬНОСТИ КОНФЛИКТНОЙ КОМИССИИ.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 xml:space="preserve">5.1 Заседания конфликтной комиссии оформляются протоколом.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 xml:space="preserve">5.2 Утверждение членов комиссии и назначение ее председателя оформляются приказом по образовательному учреждению. </w:t>
      </w:r>
    </w:p>
    <w:p w:rsidR="00B86D8E" w:rsidRPr="00EA359D" w:rsidRDefault="00B86D8E" w:rsidP="00EA35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EA359D">
        <w:rPr>
          <w:rFonts w:ascii="Georgia" w:hAnsi="Georgia" w:cs="Georgia"/>
          <w:sz w:val="20"/>
          <w:szCs w:val="20"/>
          <w:lang w:val="ru-RU" w:eastAsia="en-GB"/>
        </w:rPr>
        <w:t xml:space="preserve">5.3 Протоколы заседаний конфликтной комиссии сдаются вместе с отчетом за учебный год совету образовательного учреждения и хранятся в документах совета три года. </w:t>
      </w:r>
      <w:r w:rsidRPr="00EA359D">
        <w:rPr>
          <w:rFonts w:ascii="Georgia" w:hAnsi="Georgia" w:cs="Georgia"/>
          <w:sz w:val="20"/>
          <w:szCs w:val="20"/>
          <w:lang w:val="ru-RU" w:eastAsia="en-GB"/>
        </w:rPr>
        <w:br/>
      </w:r>
      <w:r w:rsidRPr="00EA359D">
        <w:rPr>
          <w:rFonts w:ascii="Georgia" w:hAnsi="Georgia" w:cs="Georgia"/>
          <w:sz w:val="20"/>
          <w:szCs w:val="20"/>
          <w:lang w:val="ru-RU" w:eastAsia="en-GB"/>
        </w:rPr>
        <w:br/>
      </w:r>
      <w:r w:rsidRPr="00EA359D">
        <w:rPr>
          <w:rFonts w:ascii="Georgia" w:hAnsi="Georgia" w:cs="Georgia"/>
          <w:sz w:val="20"/>
          <w:szCs w:val="20"/>
          <w:lang w:eastAsia="en-GB"/>
        </w:rPr>
        <w:t>Введено в действиеприказом№_____ от «______»____________20____года.</w:t>
      </w:r>
    </w:p>
    <w:p w:rsidR="00B86D8E" w:rsidRDefault="00B86D8E"/>
    <w:sectPr w:rsidR="00B86D8E" w:rsidSect="00913E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98C"/>
    <w:multiLevelType w:val="multilevel"/>
    <w:tmpl w:val="D41AA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98532B5"/>
    <w:multiLevelType w:val="multilevel"/>
    <w:tmpl w:val="25384E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59D"/>
    <w:rsid w:val="0000478A"/>
    <w:rsid w:val="00007954"/>
    <w:rsid w:val="0002278D"/>
    <w:rsid w:val="00027365"/>
    <w:rsid w:val="00036226"/>
    <w:rsid w:val="000568B6"/>
    <w:rsid w:val="00072A7D"/>
    <w:rsid w:val="0008086E"/>
    <w:rsid w:val="000A0191"/>
    <w:rsid w:val="000B219F"/>
    <w:rsid w:val="001245A5"/>
    <w:rsid w:val="00156FCD"/>
    <w:rsid w:val="00185F5A"/>
    <w:rsid w:val="00191083"/>
    <w:rsid w:val="001A2222"/>
    <w:rsid w:val="001C5824"/>
    <w:rsid w:val="001E08A5"/>
    <w:rsid w:val="002C20EA"/>
    <w:rsid w:val="00306E09"/>
    <w:rsid w:val="0031544A"/>
    <w:rsid w:val="00337C1E"/>
    <w:rsid w:val="003448F5"/>
    <w:rsid w:val="003B2BC7"/>
    <w:rsid w:val="003D4BB0"/>
    <w:rsid w:val="00454754"/>
    <w:rsid w:val="004646C9"/>
    <w:rsid w:val="00493106"/>
    <w:rsid w:val="00496318"/>
    <w:rsid w:val="004A5713"/>
    <w:rsid w:val="004C0050"/>
    <w:rsid w:val="004F542E"/>
    <w:rsid w:val="00506574"/>
    <w:rsid w:val="00541112"/>
    <w:rsid w:val="00550039"/>
    <w:rsid w:val="0058369D"/>
    <w:rsid w:val="005A7758"/>
    <w:rsid w:val="005B46FA"/>
    <w:rsid w:val="005C21BF"/>
    <w:rsid w:val="005E78E5"/>
    <w:rsid w:val="00674E54"/>
    <w:rsid w:val="006D0BF6"/>
    <w:rsid w:val="007360D3"/>
    <w:rsid w:val="007418AB"/>
    <w:rsid w:val="007543B1"/>
    <w:rsid w:val="00760FDD"/>
    <w:rsid w:val="00777B11"/>
    <w:rsid w:val="007A32A6"/>
    <w:rsid w:val="007D35F3"/>
    <w:rsid w:val="007E4E8D"/>
    <w:rsid w:val="007F20E7"/>
    <w:rsid w:val="008511BC"/>
    <w:rsid w:val="00892CDE"/>
    <w:rsid w:val="008A1F0A"/>
    <w:rsid w:val="0090105C"/>
    <w:rsid w:val="00913E68"/>
    <w:rsid w:val="00943A4F"/>
    <w:rsid w:val="00967C26"/>
    <w:rsid w:val="00990262"/>
    <w:rsid w:val="009B18BC"/>
    <w:rsid w:val="009F0813"/>
    <w:rsid w:val="00A05C82"/>
    <w:rsid w:val="00A064AA"/>
    <w:rsid w:val="00A31CF7"/>
    <w:rsid w:val="00A4398C"/>
    <w:rsid w:val="00A57A48"/>
    <w:rsid w:val="00B86D8E"/>
    <w:rsid w:val="00B92BFF"/>
    <w:rsid w:val="00B973B7"/>
    <w:rsid w:val="00BC56E0"/>
    <w:rsid w:val="00BD534A"/>
    <w:rsid w:val="00C048EE"/>
    <w:rsid w:val="00CE7FFC"/>
    <w:rsid w:val="00D2561B"/>
    <w:rsid w:val="00DF2395"/>
    <w:rsid w:val="00E0074F"/>
    <w:rsid w:val="00E03F73"/>
    <w:rsid w:val="00E204BC"/>
    <w:rsid w:val="00E36A26"/>
    <w:rsid w:val="00E40DC6"/>
    <w:rsid w:val="00E443B5"/>
    <w:rsid w:val="00E73CFF"/>
    <w:rsid w:val="00E8204B"/>
    <w:rsid w:val="00EA359D"/>
    <w:rsid w:val="00F0594A"/>
    <w:rsid w:val="00F30627"/>
    <w:rsid w:val="00F37502"/>
    <w:rsid w:val="00F750CD"/>
    <w:rsid w:val="00F80410"/>
    <w:rsid w:val="00FA7F91"/>
    <w:rsid w:val="00FF5807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A6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A359D"/>
    <w:rPr>
      <w:b/>
      <w:bCs/>
    </w:rPr>
  </w:style>
  <w:style w:type="character" w:styleId="Emphasis">
    <w:name w:val="Emphasis"/>
    <w:basedOn w:val="DefaultParagraphFont"/>
    <w:uiPriority w:val="99"/>
    <w:qFormat/>
    <w:rsid w:val="00EA359D"/>
    <w:rPr>
      <w:i/>
      <w:iCs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56FCD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156FCD"/>
    <w:pPr>
      <w:spacing w:after="0" w:line="240" w:lineRule="auto"/>
      <w:ind w:firstLine="720"/>
      <w:jc w:val="both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5C82"/>
    <w:rPr>
      <w:lang w:val="en-GB" w:eastAsia="en-US"/>
    </w:rPr>
  </w:style>
  <w:style w:type="paragraph" w:styleId="ListParagraph">
    <w:name w:val="List Paragraph"/>
    <w:basedOn w:val="Normal"/>
    <w:uiPriority w:val="99"/>
    <w:qFormat/>
    <w:rsid w:val="00156FCD"/>
    <w:pPr>
      <w:ind w:left="720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0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0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10</Pages>
  <Words>2963</Words>
  <Characters>16895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МАДОУ </dc:title>
  <dc:subject/>
  <dc:creator>Laura</dc:creator>
  <cp:keywords/>
  <dc:description/>
  <cp:lastModifiedBy>User</cp:lastModifiedBy>
  <cp:revision>10</cp:revision>
  <cp:lastPrinted>2014-01-27T10:24:00Z</cp:lastPrinted>
  <dcterms:created xsi:type="dcterms:W3CDTF">2013-11-28T10:43:00Z</dcterms:created>
  <dcterms:modified xsi:type="dcterms:W3CDTF">2014-01-27T10:24:00Z</dcterms:modified>
</cp:coreProperties>
</file>